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D4" w:rsidRPr="0070293B" w:rsidRDefault="009711D4" w:rsidP="00702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711D4" w:rsidRPr="0070293B" w:rsidRDefault="00907BCA" w:rsidP="00702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9711D4" w:rsidRPr="00702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«Профсоюзный лидер</w:t>
      </w:r>
      <w:r w:rsidR="004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областной организации профсоюза работников народного образования и науки РФ</w:t>
      </w:r>
      <w:r w:rsidR="00665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</w:t>
      </w:r>
      <w:r w:rsidR="004D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711D4" w:rsidRPr="009711D4" w:rsidRDefault="009711D4" w:rsidP="00B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B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711D4" w:rsidRPr="009711D4" w:rsidRDefault="009711D4" w:rsidP="00B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779" w:rsidRPr="004E1779" w:rsidRDefault="009711D4" w:rsidP="00B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E1779" w:rsidRPr="004E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«Профсоюзный лидер» (далее - Конкурс), проводится  среди </w:t>
      </w:r>
      <w:r w:rsidR="00D95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актива</w:t>
      </w:r>
      <w:r w:rsidR="004E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– членов </w:t>
      </w:r>
      <w:r w:rsidR="00D9586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областной организации профсоюза работников народного образования и науки РФ</w:t>
      </w:r>
      <w:r w:rsidR="004E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- Профсоюз)</w:t>
      </w:r>
      <w:r w:rsidR="004E1779" w:rsidRPr="004E1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1D4" w:rsidRPr="009711D4" w:rsidRDefault="009711D4" w:rsidP="00B34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B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B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Учредителем конкурса является </w:t>
      </w:r>
      <w:r w:rsidR="004E177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областная организация профсоюза работников народного образования и науки РФ.</w:t>
      </w:r>
    </w:p>
    <w:p w:rsidR="009711D4" w:rsidRPr="009711D4" w:rsidRDefault="009711D4" w:rsidP="00B34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B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конкурса</w:t>
      </w:r>
    </w:p>
    <w:p w:rsidR="009711D4" w:rsidRPr="009711D4" w:rsidRDefault="009711D4" w:rsidP="00B348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Default="004E1779" w:rsidP="00B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</w:t>
      </w:r>
      <w:r w:rsidR="00A405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A405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348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48D7" w:rsidRPr="004E1779" w:rsidRDefault="00B348D7" w:rsidP="00B34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4E1779" w:rsidRDefault="004E1779" w:rsidP="00B348D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инициативных и талантливых профсоюзных лидеров, привлечение их к активной профсоюзной деятельности и созданию условий для профессионального роста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1D4" w:rsidRPr="009711D4" w:rsidRDefault="009711D4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4E1779" w:rsidRDefault="004E1779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79" w:rsidRDefault="004E1779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1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Конкурса </w:t>
      </w:r>
    </w:p>
    <w:p w:rsidR="009711D4" w:rsidRPr="009711D4" w:rsidRDefault="009711D4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4E1779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могут принимать участие председатели</w:t>
      </w:r>
      <w:r w:rsidR="00B34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заместители председателей</w:t>
      </w:r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</w:t>
      </w:r>
      <w:r w:rsidR="00B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области, члены профсоюзных комитетов</w:t>
      </w:r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Профсоюзный стаж участни</w:t>
      </w:r>
      <w:r w:rsidR="00D958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должен составлять не менее двух</w:t>
      </w:r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 участника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ограничен</w:t>
      </w:r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 Областной Конкурс проводится в двух номинациях: «Молодой профсоюзный лидер» (для участников, чей возраст не превышает 35 лет) и «Опытный профсоюзный лидер».</w:t>
      </w:r>
    </w:p>
    <w:p w:rsidR="00346CB1" w:rsidRDefault="00346CB1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B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этапа:</w:t>
      </w:r>
    </w:p>
    <w:p w:rsidR="00346CB1" w:rsidRDefault="00346CB1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- Выдвижение кандидатур и представление </w:t>
      </w:r>
      <w:r w:rsidR="00346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 участника в оргкомитет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D7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- Финал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(очный).</w:t>
      </w:r>
    </w:p>
    <w:p w:rsidR="00F44526" w:rsidRPr="009711D4" w:rsidRDefault="00F44526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 w:rsidRPr="00B348D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Финал конкурса состоит из нескольких заданий</w:t>
      </w: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:</w:t>
      </w:r>
    </w:p>
    <w:p w:rsidR="00B348D7" w:rsidRPr="00346CB1" w:rsidRDefault="00B348D7" w:rsidP="00346CB1">
      <w:pPr>
        <w:pStyle w:val="a3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</w:pPr>
      <w:r w:rsidRPr="00346CB1"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>Презентация «Я – лидер!»</w:t>
      </w:r>
    </w:p>
    <w:p w:rsidR="00B348D7" w:rsidRP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 w:rsidRPr="007E6206"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>Формат</w:t>
      </w:r>
      <w:r w:rsidRPr="00B348D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: публичное выступление (с использованием или без использования </w:t>
      </w:r>
      <w:r w:rsidRPr="00B348D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lastRenderedPageBreak/>
        <w:t>аудио-визуального сопровождения), в котором конкурсант представляет свою организацию; её становление, развитие, основные направления работы и результаты, достигнутые с его участием; показывает степень своего участия в достижении общего успеха; вклад организации в его становление как лидера.</w:t>
      </w:r>
    </w:p>
    <w:p w:rsidR="00B348D7" w:rsidRP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 w:rsidRPr="007E6206"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>Регламент</w:t>
      </w:r>
      <w:r w:rsidRPr="00B348D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:   5 минут презентация,  5 минут -  вопросы  членов Жюри.               </w:t>
      </w:r>
    </w:p>
    <w:p w:rsidR="00B348D7" w:rsidRP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 w:rsidRPr="00B348D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Критерии оценки: </w:t>
      </w:r>
    </w:p>
    <w:p w:rsidR="00B348D7" w:rsidRPr="00B348D7" w:rsidRDefault="00B348D7" w:rsidP="00B348D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 w:rsidRPr="00B348D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личный вклад в  результативность и эффективность   деятельности профсоюзной организации – 10 баллов;</w:t>
      </w:r>
    </w:p>
    <w:p w:rsidR="00B348D7" w:rsidRPr="00B348D7" w:rsidRDefault="00B348D7" w:rsidP="00B348D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 w:rsidRPr="00B348D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убедительность, аргументированность выступления – 10 баллов;</w:t>
      </w:r>
    </w:p>
    <w:p w:rsidR="00B348D7" w:rsidRPr="00B348D7" w:rsidRDefault="00B348D7" w:rsidP="00B348D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 w:rsidRPr="00B348D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культура презентации (ораторское искусство, взаимодействие с аудиторией, способность к экспромту и импровизации) - 10 баллов;</w:t>
      </w:r>
    </w:p>
    <w:p w:rsidR="00B348D7" w:rsidRP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 w:rsidRPr="00B348D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Общее количество баллов – 30.</w:t>
      </w:r>
    </w:p>
    <w:p w:rsid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</w:pPr>
    </w:p>
    <w:p w:rsidR="00171911" w:rsidRDefault="00171911" w:rsidP="00346CB1">
      <w:pPr>
        <w:pStyle w:val="a3"/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>«Блиц- опрос» / «Правовое ор</w:t>
      </w:r>
      <w:r w:rsidR="007E6206"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>иен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>тирование»</w:t>
      </w:r>
    </w:p>
    <w:p w:rsidR="00A57A0E" w:rsidRDefault="007E6206" w:rsidP="00A57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Формат:</w:t>
      </w:r>
      <w:r w:rsidR="00A57A0E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 тестирование участников конкурса, которое позволяет выявить з</w:t>
      </w:r>
      <w:r w:rsidR="00A57A0E" w:rsidRPr="00171911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нание трудового законодательства,</w:t>
      </w:r>
      <w:r w:rsidR="00A57A0E"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 xml:space="preserve"> </w:t>
      </w:r>
      <w:r w:rsidR="00A57A0E" w:rsidRPr="007E6206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правов</w:t>
      </w:r>
      <w:r w:rsidR="00A57A0E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ых вопросов в сфере образования, а так же </w:t>
      </w:r>
      <w:r w:rsidR="003C7E8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вопросов</w:t>
      </w:r>
      <w:r w:rsidR="00DE5294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, </w:t>
      </w:r>
      <w:r w:rsidR="00A57A0E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регламентирующих деятельность Профсоюза.</w:t>
      </w:r>
      <w:r w:rsidR="00A57A0E" w:rsidRPr="00A57A0E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 </w:t>
      </w:r>
      <w:r w:rsidR="00A57A0E" w:rsidRPr="007E6206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 </w:t>
      </w:r>
    </w:p>
    <w:p w:rsidR="007E6206" w:rsidRDefault="007E6206" w:rsidP="00171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Регламент:</w:t>
      </w:r>
      <w:r w:rsidR="00A57A0E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 10 минут.</w:t>
      </w:r>
    </w:p>
    <w:p w:rsidR="00A57A0E" w:rsidRDefault="00A57A0E" w:rsidP="001719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</w:p>
    <w:p w:rsidR="00B348D7" w:rsidRPr="00B348D7" w:rsidRDefault="00A57A0E" w:rsidP="00346CB1">
      <w:pPr>
        <w:pStyle w:val="a3"/>
        <w:widowControl w:val="0"/>
        <w:numPr>
          <w:ilvl w:val="2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</w:pPr>
      <w:r w:rsidRPr="00B348D7"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 xml:space="preserve"> </w:t>
      </w:r>
      <w:r w:rsidR="00B348D7" w:rsidRPr="00B348D7"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>«</w:t>
      </w:r>
      <w:r w:rsidR="00B348D7" w:rsidRPr="00B348D7"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val="en-US" w:eastAsia="ru-RU"/>
        </w:rPr>
        <w:t>PR</w:t>
      </w:r>
      <w:r w:rsidR="00B348D7" w:rsidRPr="00B348D7"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 xml:space="preserve"> – кампания»</w:t>
      </w:r>
    </w:p>
    <w:p w:rsidR="00B348D7" w:rsidRP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 w:rsidRPr="00B348D7"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>Формат и регламент:</w:t>
      </w:r>
    </w:p>
    <w:p w:rsidR="00B348D7" w:rsidRPr="00B348D7" w:rsidRDefault="00171911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Презентация участником информационной работы, проводимой в первичной профсоюзной организации образовательной организации</w:t>
      </w:r>
      <w:r w:rsidR="00DE5294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 (5 минут).</w:t>
      </w:r>
      <w:r w:rsidR="00B348D7" w:rsidRPr="00B348D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 </w:t>
      </w:r>
    </w:p>
    <w:p w:rsidR="00B348D7" w:rsidRP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</w:pPr>
      <w:r w:rsidRPr="00B348D7"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>Критерии оценки:</w:t>
      </w:r>
    </w:p>
    <w:p w:rsidR="00B348D7" w:rsidRPr="00B348D7" w:rsidRDefault="00171911" w:rsidP="00B348D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 xml:space="preserve">Содержание, актуальность </w:t>
      </w:r>
      <w:r w:rsidR="00B348D7" w:rsidRPr="00B348D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– 10 баллов;</w:t>
      </w:r>
    </w:p>
    <w:p w:rsidR="00B348D7" w:rsidRPr="00B348D7" w:rsidRDefault="00B348D7" w:rsidP="00B348D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 w:rsidRPr="00B348D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убедительность выступления участника  - 10 баллов;</w:t>
      </w:r>
    </w:p>
    <w:p w:rsidR="00B348D7" w:rsidRPr="00B348D7" w:rsidRDefault="00B348D7" w:rsidP="00B348D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 w:rsidRPr="00B348D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культура презентации – 10 баллов.</w:t>
      </w:r>
    </w:p>
    <w:p w:rsidR="00B348D7" w:rsidRP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  <w:r w:rsidRPr="00B348D7"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  <w:t>Общее количество баллов: 30</w:t>
      </w:r>
    </w:p>
    <w:p w:rsidR="00B348D7" w:rsidRP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9"/>
          <w:szCs w:val="29"/>
          <w:lang w:eastAsia="ru-RU"/>
        </w:rPr>
      </w:pPr>
    </w:p>
    <w:p w:rsidR="00B348D7" w:rsidRPr="00346CB1" w:rsidRDefault="00B348D7" w:rsidP="00346CB1">
      <w:pPr>
        <w:pStyle w:val="a3"/>
        <w:numPr>
          <w:ilvl w:val="2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«Открытая дискуссия»</w:t>
      </w:r>
    </w:p>
    <w:p w:rsidR="00B348D7" w:rsidRPr="00B348D7" w:rsidRDefault="00B348D7" w:rsidP="00B3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Формат:</w:t>
      </w:r>
      <w:r w:rsidRPr="00B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актуальной общественно значимой проблемы</w:t>
      </w:r>
      <w:r w:rsidR="006F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образования, профсоюзной деятельности</w:t>
      </w:r>
      <w:r w:rsidRPr="00B348D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Конкретная проблема определяется жеребьевкой за день до проведения конкурсного испытания</w:t>
      </w:r>
      <w:r w:rsidR="0034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6CB1" w:rsidRPr="00346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высылается по электронной почте участника</w:t>
      </w:r>
      <w:r w:rsidR="00346C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48D7" w:rsidRPr="00B348D7" w:rsidRDefault="00B348D7" w:rsidP="00B3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B348D7" w:rsidRPr="00B348D7" w:rsidRDefault="00B348D7" w:rsidP="00B348D7">
      <w:pPr>
        <w:widowControl w:val="0"/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культура и эрудиция – 10 баллов;</w:t>
      </w:r>
    </w:p>
    <w:p w:rsidR="00B348D7" w:rsidRPr="00B348D7" w:rsidRDefault="00B348D7" w:rsidP="00B348D7">
      <w:pPr>
        <w:widowControl w:val="0"/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и оригинальность суждений– 10 баллов;</w:t>
      </w:r>
    </w:p>
    <w:p w:rsidR="00B348D7" w:rsidRPr="00B348D7" w:rsidRDefault="00B348D7" w:rsidP="00B348D7">
      <w:pPr>
        <w:widowControl w:val="0"/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вести дискуссию– 10 баллов; </w:t>
      </w:r>
    </w:p>
    <w:p w:rsidR="00B348D7" w:rsidRPr="00B348D7" w:rsidRDefault="00B348D7" w:rsidP="00B348D7">
      <w:pPr>
        <w:widowControl w:val="0"/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профессиональной лексикой – 10 баллов;</w:t>
      </w:r>
    </w:p>
    <w:p w:rsidR="00B348D7" w:rsidRPr="00B348D7" w:rsidRDefault="00B348D7" w:rsidP="00B348D7">
      <w:pPr>
        <w:widowControl w:val="0"/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обоснованность, аргументированность позиций– 10 баллов.</w:t>
      </w:r>
    </w:p>
    <w:p w:rsidR="00346CB1" w:rsidRDefault="00B348D7" w:rsidP="0034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баллов: 50</w:t>
      </w:r>
    </w:p>
    <w:p w:rsidR="00A405FB" w:rsidRDefault="00A405FB" w:rsidP="0034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8D7" w:rsidRDefault="00B348D7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</w:pPr>
    </w:p>
    <w:p w:rsidR="009711D4" w:rsidRPr="009711D4" w:rsidRDefault="00346CB1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>4</w:t>
      </w:r>
      <w:r w:rsidR="009711D4" w:rsidRPr="009711D4"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>. Материалы, предоставляемые для участия в конкурсе</w:t>
      </w:r>
    </w:p>
    <w:p w:rsidR="009711D4" w:rsidRPr="009711D4" w:rsidRDefault="009711D4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</w:pPr>
    </w:p>
    <w:p w:rsidR="009711D4" w:rsidRPr="009711D4" w:rsidRDefault="00346CB1" w:rsidP="00346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bookmarkStart w:id="0" w:name="_GoBack"/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 позднее </w:t>
      </w:r>
      <w:r w:rsidR="00FC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октября </w:t>
      </w:r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оргкомитет конкурса предоставляются следующие материалы:</w:t>
      </w:r>
    </w:p>
    <w:p w:rsidR="009711D4" w:rsidRPr="009711D4" w:rsidRDefault="009711D4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346CB1" w:rsidP="00346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выборного руководящего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</w:t>
      </w:r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участника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1D4" w:rsidRPr="009711D4" w:rsidRDefault="009711D4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346CB1" w:rsidP="00346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</w:t>
      </w:r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Анкета конкурсанта (прилагается)</w:t>
      </w:r>
      <w:r w:rsidR="00235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9711D4" w:rsidRPr="009711D4" w:rsidRDefault="009711D4" w:rsidP="00B348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46CB1" w:rsidRDefault="00346CB1" w:rsidP="00B348D7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1D4" w:rsidRPr="009711D4" w:rsidRDefault="00346CB1" w:rsidP="00B348D7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711D4" w:rsidRPr="00971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 победителей</w:t>
      </w:r>
    </w:p>
    <w:p w:rsidR="009711D4" w:rsidRPr="009711D4" w:rsidRDefault="009711D4" w:rsidP="00B348D7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1D4" w:rsidRDefault="00346CB1" w:rsidP="00B348D7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11D4"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подведения итогов конкурса формируется жюри.</w:t>
      </w:r>
    </w:p>
    <w:p w:rsidR="00346CB1" w:rsidRDefault="00346CB1" w:rsidP="00B348D7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B1" w:rsidRDefault="00346CB1" w:rsidP="00346CB1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346CB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выполнение каждого конкурсного задания по рейтинговой системе, выставляя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 места участникам</w:t>
      </w:r>
    </w:p>
    <w:p w:rsidR="00346CB1" w:rsidRDefault="00346CB1" w:rsidP="00346CB1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CB1" w:rsidRPr="00346CB1" w:rsidRDefault="00346CB1" w:rsidP="00346CB1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34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«Профсоюзный лидер» (1,2,3 место) награждаются  Дипломами  победителя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ценными призами в каждой номинации .</w:t>
      </w:r>
    </w:p>
    <w:p w:rsidR="00346CB1" w:rsidRDefault="00346CB1" w:rsidP="0034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B1" w:rsidRPr="00346CB1" w:rsidRDefault="00346CB1" w:rsidP="0034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Pr="0034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участники  Конкурса 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Сертификатами</w:t>
      </w:r>
      <w:r w:rsidRPr="0034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Конкурса.</w:t>
      </w:r>
    </w:p>
    <w:p w:rsidR="009711D4" w:rsidRPr="009711D4" w:rsidRDefault="009711D4" w:rsidP="00346CB1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B348D7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F54B40" w:rsidRDefault="009711D4" w:rsidP="00346CB1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F5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FA" w:rsidRDefault="00F624FA" w:rsidP="00171911">
      <w:pPr>
        <w:spacing w:after="0" w:line="240" w:lineRule="auto"/>
      </w:pPr>
      <w:r>
        <w:separator/>
      </w:r>
    </w:p>
  </w:endnote>
  <w:endnote w:type="continuationSeparator" w:id="0">
    <w:p w:rsidR="00F624FA" w:rsidRDefault="00F624FA" w:rsidP="0017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FA" w:rsidRDefault="00F624FA" w:rsidP="00171911">
      <w:pPr>
        <w:spacing w:after="0" w:line="240" w:lineRule="auto"/>
      </w:pPr>
      <w:r>
        <w:separator/>
      </w:r>
    </w:p>
  </w:footnote>
  <w:footnote w:type="continuationSeparator" w:id="0">
    <w:p w:rsidR="00F624FA" w:rsidRDefault="00F624FA" w:rsidP="0017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1A20"/>
    <w:multiLevelType w:val="hybridMultilevel"/>
    <w:tmpl w:val="0450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196F"/>
    <w:multiLevelType w:val="hybridMultilevel"/>
    <w:tmpl w:val="600C1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F900FD"/>
    <w:multiLevelType w:val="hybridMultilevel"/>
    <w:tmpl w:val="27EC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D4397"/>
    <w:multiLevelType w:val="multilevel"/>
    <w:tmpl w:val="773EF1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65C6014"/>
    <w:multiLevelType w:val="hybridMultilevel"/>
    <w:tmpl w:val="5A70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46FB4"/>
    <w:multiLevelType w:val="hybridMultilevel"/>
    <w:tmpl w:val="164C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502C2"/>
    <w:multiLevelType w:val="multilevel"/>
    <w:tmpl w:val="157E07C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1800669"/>
    <w:multiLevelType w:val="multilevel"/>
    <w:tmpl w:val="15D285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7B8A3301"/>
    <w:multiLevelType w:val="hybridMultilevel"/>
    <w:tmpl w:val="84B484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D4"/>
    <w:rsid w:val="00010156"/>
    <w:rsid w:val="00020D6E"/>
    <w:rsid w:val="00171911"/>
    <w:rsid w:val="0023528E"/>
    <w:rsid w:val="00330156"/>
    <w:rsid w:val="00346CB1"/>
    <w:rsid w:val="003B4CD5"/>
    <w:rsid w:val="003C7E87"/>
    <w:rsid w:val="004D4474"/>
    <w:rsid w:val="004E1779"/>
    <w:rsid w:val="00665D98"/>
    <w:rsid w:val="006F0E60"/>
    <w:rsid w:val="0070293B"/>
    <w:rsid w:val="00723CEC"/>
    <w:rsid w:val="007E3E7F"/>
    <w:rsid w:val="007E6206"/>
    <w:rsid w:val="0084051E"/>
    <w:rsid w:val="008C12CC"/>
    <w:rsid w:val="00907BCA"/>
    <w:rsid w:val="00925FD6"/>
    <w:rsid w:val="009711D4"/>
    <w:rsid w:val="00A01D6C"/>
    <w:rsid w:val="00A405FB"/>
    <w:rsid w:val="00A57A0E"/>
    <w:rsid w:val="00B348D7"/>
    <w:rsid w:val="00B905C6"/>
    <w:rsid w:val="00C956D4"/>
    <w:rsid w:val="00D95861"/>
    <w:rsid w:val="00DE5294"/>
    <w:rsid w:val="00E014E9"/>
    <w:rsid w:val="00F170A8"/>
    <w:rsid w:val="00F44526"/>
    <w:rsid w:val="00F624FA"/>
    <w:rsid w:val="00FC62B4"/>
    <w:rsid w:val="00F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4D391-D690-44DE-8598-6C4FAC26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7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911"/>
  </w:style>
  <w:style w:type="paragraph" w:styleId="a6">
    <w:name w:val="footer"/>
    <w:basedOn w:val="a"/>
    <w:link w:val="a7"/>
    <w:uiPriority w:val="99"/>
    <w:unhideWhenUsed/>
    <w:rsid w:val="0017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911"/>
  </w:style>
  <w:style w:type="paragraph" w:styleId="a8">
    <w:name w:val="Balloon Text"/>
    <w:basedOn w:val="a"/>
    <w:link w:val="a9"/>
    <w:uiPriority w:val="99"/>
    <w:semiHidden/>
    <w:unhideWhenUsed/>
    <w:rsid w:val="00A57A0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7A0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B6AE-90CC-48F7-9CC4-8CFFBEF4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2015-07-24T11:58:00Z</cp:lastPrinted>
  <dcterms:created xsi:type="dcterms:W3CDTF">2014-08-19T10:40:00Z</dcterms:created>
  <dcterms:modified xsi:type="dcterms:W3CDTF">2015-09-22T12:52:00Z</dcterms:modified>
</cp:coreProperties>
</file>