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93" w:rsidRPr="00CD0993" w:rsidRDefault="00CD0993" w:rsidP="00CD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D0993" w:rsidRPr="00CD0993" w:rsidRDefault="00CD0993" w:rsidP="00CD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CD0993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CD0993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993" w:rsidRPr="00CD0993" w:rsidTr="00C82BEA">
        <w:tc>
          <w:tcPr>
            <w:tcW w:w="4672" w:type="dxa"/>
            <w:shd w:val="clear" w:color="auto" w:fill="auto"/>
          </w:tcPr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</w:t>
            </w:r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Ивановской областной организации</w:t>
            </w:r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CD0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CD0993" w:rsidRPr="00CD0993" w:rsidRDefault="00CD0993" w:rsidP="00CD0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D0993" w:rsidRPr="00CD0993" w:rsidRDefault="00CD0993" w:rsidP="00CD0993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 xml:space="preserve"> В САНАТОРИИ «ТАЛГИ»</w:t>
      </w:r>
    </w:p>
    <w:p w:rsidR="00CD0993" w:rsidRPr="00CD0993" w:rsidRDefault="00CD0993" w:rsidP="00CD0993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D0993" w:rsidRPr="00CD0993" w:rsidRDefault="00CD0993" w:rsidP="00CD0993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993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CD0993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CD0993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CD0993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санаторно-курортного лечения по льготным путевкам </w:t>
      </w:r>
      <w:r w:rsidRPr="00CD0993">
        <w:rPr>
          <w:rFonts w:ascii="Times New Roman" w:eastAsia="Calibri" w:hAnsi="Times New Roman" w:cs="Times New Roman"/>
          <w:b/>
          <w:sz w:val="28"/>
          <w:szCs w:val="28"/>
        </w:rPr>
        <w:t>в санатории «Талги»</w:t>
      </w:r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 (Дагестан)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D0993">
        <w:rPr>
          <w:rFonts w:ascii="Times New Roman" w:eastAsia="Calibri" w:hAnsi="Times New Roman" w:cs="Times New Roman"/>
          <w:b/>
          <w:sz w:val="28"/>
          <w:szCs w:val="28"/>
        </w:rPr>
        <w:t>с 07 по 16 октября 2019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993">
        <w:rPr>
          <w:rFonts w:ascii="Times New Roman" w:eastAsia="Calibri" w:hAnsi="Times New Roman" w:cs="Times New Roman"/>
          <w:sz w:val="28"/>
          <w:szCs w:val="28"/>
        </w:rPr>
        <w:t>согласно спискам: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63"/>
        <w:gridCol w:w="2361"/>
        <w:gridCol w:w="2098"/>
        <w:gridCol w:w="1959"/>
      </w:tblGrid>
      <w:tr w:rsidR="00CD0993" w:rsidRPr="00CD0993" w:rsidTr="00C82BEA">
        <w:trPr>
          <w:cantSplit/>
          <w:trHeight w:val="2298"/>
        </w:trPr>
        <w:tc>
          <w:tcPr>
            <w:tcW w:w="563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2394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09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CD0993" w:rsidRPr="00CD0993" w:rsidTr="00C82BEA">
        <w:trPr>
          <w:cantSplit/>
          <w:trHeight w:val="840"/>
        </w:trPr>
        <w:tc>
          <w:tcPr>
            <w:tcW w:w="563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CD0993" w:rsidRPr="00CD0993" w:rsidRDefault="00CD0993" w:rsidP="00CD0993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D0993" w:rsidRPr="00CD0993" w:rsidRDefault="00CD0993" w:rsidP="00CD099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0993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и членам семьи путевки (путевок).</w:t>
      </w: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993" w:rsidRPr="00CD0993" w:rsidRDefault="00CD0993" w:rsidP="00CD09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993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CD0993" w:rsidRPr="00CD0993" w:rsidRDefault="00CD0993" w:rsidP="00CD0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0993">
        <w:rPr>
          <w:rFonts w:ascii="Times New Roman" w:eastAsia="Calibri" w:hAnsi="Times New Roman" w:cs="Times New Roman"/>
          <w:b/>
          <w:sz w:val="28"/>
          <w:szCs w:val="28"/>
        </w:rPr>
        <w:t>профсоюзной  организации</w:t>
      </w:r>
      <w:proofErr w:type="gramEnd"/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  </w:t>
      </w:r>
    </w:p>
    <w:p w:rsidR="00CD0993" w:rsidRPr="00CD0993" w:rsidRDefault="00CD0993" w:rsidP="00CD099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D09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D0993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CD0993" w:rsidRPr="00CD0993" w:rsidRDefault="00CD0993" w:rsidP="00CD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CD0993"/>
    <w:sectPr w:rsidR="009F7CFB" w:rsidSect="00D160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93"/>
    <w:rsid w:val="009A5502"/>
    <w:rsid w:val="00CD0993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81BB-5E0E-40E8-9B42-4900217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2019-08-30T08:39:00Z</dcterms:created>
  <dcterms:modified xsi:type="dcterms:W3CDTF">2019-08-30T08:40:00Z</dcterms:modified>
</cp:coreProperties>
</file>