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2" w:rsidRPr="0000532A" w:rsidRDefault="00940844" w:rsidP="000053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32A">
        <w:rPr>
          <w:rFonts w:ascii="Times New Roman" w:hAnsi="Times New Roman" w:cs="Times New Roman"/>
          <w:b/>
          <w:sz w:val="28"/>
          <w:szCs w:val="28"/>
        </w:rPr>
        <w:t>Рыжов Павел Иванович</w:t>
      </w:r>
    </w:p>
    <w:p w:rsidR="00940844" w:rsidRPr="0000532A" w:rsidRDefault="00940844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Павел Иванович родился 23 января 1923 года. Школу закончил в 1940 году и поступил в Горьковский педагогический институт на исторический факультет.</w:t>
      </w:r>
    </w:p>
    <w:p w:rsidR="00940844" w:rsidRPr="0000532A" w:rsidRDefault="00940844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В 1941 году был призван на фронт. Направлен в Лучинскую авиационную школу механиков, которую закончил в 1942 году авиационным механиком.</w:t>
      </w:r>
    </w:p>
    <w:p w:rsidR="00940844" w:rsidRPr="0000532A" w:rsidRDefault="00940844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Павел Иванович воевал на 4-м Украинском фронте в составе 22-го Гвардейского авиационного полка 321 дивизии старшим механиком авиации.</w:t>
      </w:r>
    </w:p>
    <w:p w:rsidR="00940844" w:rsidRPr="0000532A" w:rsidRDefault="00940844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За свой ратный труд Павел Иванович награждён орденами и медалями "За боевые заслуги", орденом Отечественной войны, имеет  благодарности.</w:t>
      </w:r>
    </w:p>
    <w:p w:rsidR="00940844" w:rsidRPr="0000532A" w:rsidRDefault="00940844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После демобилизации Павел Иванович работал в средней школе города Пучежа. Заочно закончил в 1952 году Горьковский педагогический институт.</w:t>
      </w:r>
    </w:p>
    <w:p w:rsidR="00940844" w:rsidRPr="0000532A" w:rsidRDefault="00940844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В 1955 году в связи с закрытием начальной Пучежской начальной школы и р</w:t>
      </w:r>
      <w:r w:rsidR="0000532A" w:rsidRPr="0000532A">
        <w:rPr>
          <w:rFonts w:ascii="Times New Roman" w:hAnsi="Times New Roman" w:cs="Times New Roman"/>
          <w:sz w:val="28"/>
          <w:szCs w:val="28"/>
        </w:rPr>
        <w:t>азделением средней школы на две Павла Ивановича Рыжова, имеющего высшее педагогическое образование и стаж педагогической работы учителем истории  средней школы № 2 ,  был назначен  "... с 6 сентября 1955 года директором средней школы №2..." ( из приказа по Пучежскому РОНО № 57 от 3.09.55г.)</w:t>
      </w:r>
    </w:p>
    <w:p w:rsidR="0000532A" w:rsidRPr="0000532A" w:rsidRDefault="0000532A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На посту директора школы Павел Иванович проработал до 1959 года. Затем был назначен заведующим  Районным отделом народного образования.</w:t>
      </w:r>
    </w:p>
    <w:p w:rsidR="0000532A" w:rsidRPr="0000532A" w:rsidRDefault="0000532A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С 1965 года назначен директором в школу рабочей молодёжи, там же работал учителем истории.</w:t>
      </w:r>
    </w:p>
    <w:p w:rsidR="002B27DC" w:rsidRDefault="0000532A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Умер</w:t>
      </w:r>
      <w:r w:rsidR="002B27DC">
        <w:rPr>
          <w:rFonts w:ascii="Times New Roman" w:hAnsi="Times New Roman" w:cs="Times New Roman"/>
          <w:sz w:val="28"/>
          <w:szCs w:val="28"/>
        </w:rPr>
        <w:t>.</w:t>
      </w:r>
    </w:p>
    <w:p w:rsidR="002B27DC" w:rsidRDefault="002B27DC" w:rsidP="00005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7DC" w:rsidRPr="00374F77" w:rsidRDefault="002B27DC" w:rsidP="000053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77">
        <w:rPr>
          <w:rFonts w:ascii="Times New Roman" w:hAnsi="Times New Roman" w:cs="Times New Roman"/>
          <w:b/>
          <w:sz w:val="28"/>
          <w:szCs w:val="28"/>
        </w:rPr>
        <w:t>Николай Георгиевич Серов.</w:t>
      </w:r>
    </w:p>
    <w:p w:rsidR="0000532A" w:rsidRDefault="002B27DC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Георгиевич родился 24 июля 1920 года в деревне Потаниха Красногорского сельсовета Пучежского района Ивановской области в семье крестьянина – бедняка. Его родители занимались до революции и после сельским хозяйством. В 1939 году</w:t>
      </w:r>
      <w:r w:rsidR="0000532A" w:rsidRPr="0000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закнчил 10 класс Пучежской средней школы и поступил в Ульяновский  учительский институт, но война прервала его учёбу, так как время настало тревожное. В 1939 году с первого курса педагогического института он был призван  в ряды Красной Армии. Службу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 в 27-м артиллерийском полку 121-й стрелковой  дивизии – курсантом. 22 июня 1941 года грянула Великая Отечественная война. Он проходил военную службу  в составе действующей армии 311 ОЗАД  на Западном фронте. Николай Георгиевич верил в то, что война щадила удачливых. Чащё, говорил он, погибали лучшие, самые смелые, кто не прятался за чужой спиной.</w:t>
      </w:r>
    </w:p>
    <w:p w:rsidR="002B27DC" w:rsidRDefault="002B27DC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довелось участвовать в двух самых трагических сражениях: на Керчинском полуострове  и на Харьков. Там немногие выжили – три человека их ста.</w:t>
      </w:r>
    </w:p>
    <w:p w:rsidR="002B27DC" w:rsidRDefault="002B27DC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1941 года был ранен, а после выздоровления направлен</w:t>
      </w:r>
      <w:r w:rsidR="00374F77">
        <w:rPr>
          <w:rFonts w:ascii="Times New Roman" w:hAnsi="Times New Roman" w:cs="Times New Roman"/>
          <w:sz w:val="28"/>
          <w:szCs w:val="28"/>
        </w:rPr>
        <w:t xml:space="preserve"> в морскую десантную бригаду.  Керчинский пролив в те дни напоминал сущий ад. Немцы атаковали с трёх сторон и с воздуха. Вода кипела от взрывов. Николай Георгиевич был ранен, лежал в госпитале, а в мае 1942 года был направлен в 21.ю истребительную бригаду, а затем в 33-й  гвардейский полк командиром радиоотделения. </w:t>
      </w:r>
    </w:p>
    <w:p w:rsidR="00374F77" w:rsidRDefault="00374F77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боевых действиях  на фронтах: Сталинградском,Донском, Степном, 1-ом Украинском, освобождал Харьков. В мае 1943 года вступил в члены  КПСС.</w:t>
      </w:r>
    </w:p>
    <w:p w:rsidR="00374F77" w:rsidRDefault="00374F77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Награждён орденом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орденом Красной Звезды, медалью за оборону Сталинграда, Праги и за победу над Германией. Демобилизовался в 1946 году.</w:t>
      </w:r>
    </w:p>
    <w:p w:rsidR="00374F77" w:rsidRDefault="00374F77" w:rsidP="0000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1957 окончил заочно Ивановский педагогический институт, факультете русского языка и литературы. Работал учителем и завучем в школе №2 города Пучежа, в ШРМ, в восьмилетней школе. Пользовался любовью и уважением коллег, учеников, родителей. Занимался патриотическим воспитанием молодёжи. Умер.</w:t>
      </w:r>
    </w:p>
    <w:p w:rsidR="00374F77" w:rsidRPr="00374F77" w:rsidRDefault="00374F77" w:rsidP="000053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F77" w:rsidRPr="00374F77" w:rsidSect="0090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0844"/>
    <w:rsid w:val="0000532A"/>
    <w:rsid w:val="002B27DC"/>
    <w:rsid w:val="00374F77"/>
    <w:rsid w:val="00903DD2"/>
    <w:rsid w:val="0094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user</cp:lastModifiedBy>
  <cp:revision>4</cp:revision>
  <dcterms:created xsi:type="dcterms:W3CDTF">2019-11-22T10:31:00Z</dcterms:created>
  <dcterms:modified xsi:type="dcterms:W3CDTF">2019-11-25T07:09:00Z</dcterms:modified>
</cp:coreProperties>
</file>